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30.0" w:type="dxa"/>
        <w:jc w:val="left"/>
        <w:tblInd w:w="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245"/>
        <w:gridCol w:w="5085"/>
        <w:tblGridChange w:id="0">
          <w:tblGrid>
            <w:gridCol w:w="4245"/>
            <w:gridCol w:w="508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Мировому судье судебного участка  № _______ по городу 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________________________________________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Истец: 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(полностью Ф.И.О.)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Адрес: __________________________________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Ответчик: 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(полностью Ф.И.О.)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Адрес: __________________________________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ИСКОВОЕ 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о взыскании алиментов на ребенка (детей)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Я и ________</w:t>
      </w:r>
      <w:r w:rsidDel="00000000" w:rsidR="00000000" w:rsidRPr="00000000">
        <w:rPr>
          <w:sz w:val="24"/>
          <w:szCs w:val="24"/>
          <w:rtl w:val="0"/>
        </w:rPr>
        <w:t xml:space="preserve">_______________________________________________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являемся родителями несовершеннолетнего ребенка (детей):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vertAlign w:val="baseline"/>
          <w:rtl w:val="0"/>
        </w:rPr>
        <w:t xml:space="preserve">(Ф.И.О. детей полностью, дата рождения)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Ребенок (дети) проживают со мной, я полностью их материально обеспечиваю, ответчик материальной помощи на содержание детей не оказывает. Ответчик других детей не имеет, удержаний по исполнительным документам с него не производится.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В соответствии со статьями 80, 81, 83 Семейного кодекса РФ, статьями 131, 132 Гражданского процессуального кодекса РФ,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20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ПРОШУ: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Взыскать с ____________________________________________________________________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vertAlign w:val="baseline"/>
          <w:rtl w:val="0"/>
        </w:rPr>
        <w:t xml:space="preserve">(полностью Ф.И.О. ответчика)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____» _______________ года рождения, уроженца _________________________________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sz w:val="18"/>
          <w:szCs w:val="18"/>
          <w:rtl w:val="0"/>
        </w:rPr>
        <w:t xml:space="preserve">                                                                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vertAlign w:val="baseline"/>
          <w:rtl w:val="0"/>
        </w:rPr>
        <w:t xml:space="preserve">(город, область)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в мою пользу алименты на содержание: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_____________________________________________________________________________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vertAlign w:val="baseline"/>
          <w:rtl w:val="0"/>
        </w:rPr>
        <w:t xml:space="preserve">(полностью Ф.И.О. и дата рождения каждого ребенка)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в размере _______ </w:t>
      </w:r>
      <w:r w:rsidDel="00000000" w:rsidR="00000000" w:rsidRPr="00000000">
        <w:rPr>
          <w:sz w:val="24"/>
          <w:szCs w:val="24"/>
          <w:rtl w:val="0"/>
        </w:rPr>
        <w:t xml:space="preserve">рублей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ежемесячно, начиная с даты подачи заявления до совершеннолетия детей.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Перечень прилагаемых к заявлению документов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(копии по числу лиц, участвующих в деле):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spacing w:after="0" w:before="0" w:line="240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Копия искового заявления.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spacing w:after="0" w:before="0" w:line="240" w:lineRule="auto"/>
        <w:ind w:left="720" w:right="0" w:hanging="360"/>
        <w:contextualSpacing w:val="1"/>
        <w:jc w:val="left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Копия свидетельства о заключении брака (свидетельство о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расторжении брака, если брак расторгнут).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spacing w:after="0" w:before="0" w:line="240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Копия свидетельства о рождении ребенка (детей).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spacing w:after="200" w:before="0" w:line="240" w:lineRule="auto"/>
        <w:ind w:left="720" w:right="0" w:hanging="36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Справка жилищных органов о проживании ребенка с истцом.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right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Дата подачи заявления: </w:t>
      </w:r>
      <w:r w:rsidDel="00000000" w:rsidR="00000000" w:rsidRPr="00000000">
        <w:rPr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</w:t>
      </w:r>
      <w:r w:rsidDel="00000000" w:rsidR="00000000" w:rsidRPr="00000000">
        <w:rPr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___________ </w:t>
      </w:r>
      <w:r w:rsidDel="00000000" w:rsidR="00000000" w:rsidRPr="00000000">
        <w:rPr>
          <w:sz w:val="24"/>
          <w:szCs w:val="24"/>
          <w:rtl w:val="0"/>
        </w:rPr>
        <w:t xml:space="preserve">2017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г. </w:t>
        <w:tab/>
        <w:t xml:space="preserve">Подпись истца ______________</w:t>
      </w:r>
      <w:r w:rsidDel="00000000" w:rsidR="00000000" w:rsidRPr="00000000">
        <w:rPr>
          <w:rtl w:val="0"/>
        </w:rPr>
      </w:r>
    </w:p>
    <w:sectPr>
      <w:headerReference r:id="rId5" w:type="default"/>
      <w:footerReference r:id="rId6" w:type="default"/>
      <w:pgSz w:h="16838" w:w="11906"/>
      <w:pgMar w:bottom="1785" w:top="1134" w:left="1701" w:right="85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contextualSpacing w:val="0"/>
      <w:jc w:val="right"/>
      <w:rPr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rPrDefault>
    <w:pPrDefault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contextualSpacing w:val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/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