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Мировому судье судебного участка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____ по городу (району)____________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Взыскатель: 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полностью, адрес)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Должник: 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полностью, адрес)</w:t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ЗАЯВЛЕНИЕ</w:t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на судебный приказ о взыскании алиментов</w:t>
      </w:r>
    </w:p>
    <w:p w:rsidR="00000000" w:rsidDel="00000000" w:rsidP="00000000" w:rsidRDefault="00000000" w:rsidRPr="00000000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Я и _____________________________________________________________________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должника)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являемся родителями несовершеннолетнего ребенка (детей):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_____________________________________________;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                     (Ф.И.О. детей полностью, дата рождения)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______________________________________________;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                     (Ф.И.О. детей полностью, дата рождения)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Ребенок (дети) проживают вместе со мной, я полностью их материально обеспечиваю, ответчик материальной помощи на содержание детей алиментами не оказывал и не оказывает. Ответчик других детей не имеет, удержаний по исполнительным документам с него не производится, соглашения об уплате алиментов нам достигнуть не удалось.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соответствии со статьей 81 Семейного кодекса РФ, при отсутствии соглашения об уплате алиментов, алименты на несовершеннолетних детей взыскиваются судом с их родителей ежемесячно в размере: на одного ребенка — одной четверти, на двух детей — одной трети, на трех и более детей — половины заработка и (или) иного дохода родителей.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соответствии со статьей 122 ГПК РФ судебный приказ выдается, если заявлено требование о взыскании алиментов на несовершеннолетних детей, не связанное с установлением отцовства, оспариванием отцовства (материнства) или необходимостью привлечения других заинтересованных лиц.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основании изложенного, руководствуясь статьями 121-124 Гражданского процессуального кодекса РФ,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Прошу: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Выдать судебный приказ о взыскании с _________________________________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                                                                                                                (Ф.И.О. должника)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 года рождения, уроженца ___________________________________________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                                                                                                                (город, область)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мою пользу алиментов на содержание ______________________________________ 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полностью и дата рождения каждого ребенка)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размере ________ части всех видов заработка ежемесячно, начиная с даты подачи заявления до совершеннолетия детей.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Перечень прилагаемых к заявлению документов: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свидетельства о заключении брака (свидетельство о расторжении брака, если брак расторгнут).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свидетельства о рождении ребенка (детей).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Справка жилищных органов о проживании ребенка (детей) с истцом.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Дата подачи заявления «___»_________ 2018 г.                               Подпись 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spacing w:line="240" w:lineRule="auto"/>
      <w:contextualSpacing w:val="0"/>
      <w:jc w:val="right"/>
      <w:rPr/>
    </w:pPr>
    <w:hyperlink r:id="rId1">
      <w:r w:rsidDel="00000000" w:rsidR="00000000" w:rsidRPr="00000000">
        <w:rPr>
          <w:rFonts w:ascii="Times New Roman" w:cs="Times New Roman" w:eastAsia="Times New Roman" w:hAnsi="Times New Roman"/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Fonts w:ascii="Times New Roman" w:cs="Times New Roman" w:eastAsia="Times New Roman" w:hAnsi="Times New Roman"/>
        <w:sz w:val="20"/>
        <w:szCs w:val="20"/>
        <w:rtl w:val="0"/>
      </w:rPr>
      <w:t xml:space="preserve"> 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spacing w:before="720" w:line="240" w:lineRule="auto"/>
      <w:contextualSpacing w:val="0"/>
      <w:jc w:val="right"/>
      <w:rPr/>
    </w:pPr>
    <w:r w:rsidDel="00000000" w:rsidR="00000000" w:rsidRPr="00000000">
      <w:rPr/>
      <w:drawing>
        <wp:inline distB="0" distT="0" distL="0" distR="0">
          <wp:extent cx="1723073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3073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