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______________________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Истец: ______________________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Адрес: ______________________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Ответчик: 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Адрес: _____________________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ИСКОВОЕ 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 признании утратившим право пользования жилым помещением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снятии с регистрационного учета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являюсь собственником жилого помещения по адресу ___________________________________, на основании  _______________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______________________________. Право собственности зарегистрировано в ЕГРП.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 ____ года в квартиру в качестве члена моей семьи был вселен ответчик ___________________________, с моего согласия ответчик зарегистрирован по месту жительства в спорном жилом помещении.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 ____ года наши отношения испортились, ответчик выехал на другое постоянное место жительства _______________________________, вывез все принадлежащие ему вещи, с тех пор в квартире не проживает, обязательств по оплате за жилье и коммунальные услуги не выполняет. Препятствий в пользовании жилым помещением ответчик не имел. Фактически наши отношения с ответчиком прекращены, с момента выезда он перестал быть членом моей семьи. Вместе с ним выехал и его несовершеннолетний ребенок.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Ответчик отказывается добровольно сняться с регистрационного учета в моей квартире. Наличие регистрации создает мне препятствия при продаже квартиры.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соответствии с п. 31 Правил регистрации и снятия граждан РФ с регистрационного учета снятие гражданина с регистрационного учета по месту жительства производится органами регистрационного учета в случае признания гражданина утратившим право пользования жилым помещением — на основании вступившего в законную силу решения суда.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статьями 17, 31 Жилищного кодекса РФ, статьями 131-132 Гражданского процессуального кодекса РФ,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прошу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Прекратить право пользования ответчиком  ____________________________ и его несовершеннолетним ребенком___________________________________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жилым помещением по адресу ________________________________________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Снять ответчика и его несовершеннолетнего ребенка с регистрационного учета в квартире по адресу ___________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__________________________________________________________________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Приложение: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 _______________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_______________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 _______________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_________ года                                                                         _________________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подпись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