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В квалификационную коллегию судей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_______________________________________</w:t>
      </w: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   (наименование субъекта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    Российской Федерации)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адрес: 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(Вариант: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Председателю _________________________ суда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адрес: ___________________________________)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от 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         (Ф.И.О. заявителя)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адрес: 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телефон: _______________, факс: __________,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адрес электронной почты: 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Жалоба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о совершении судьей дисциплинарного проступка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"__"___________  ____  г. судьей __________________________________ &lt;1&gt;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 (наименование суда, Ф.И.О. судьи)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в здании суда по адресу: 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при следующих обстоятельствах: 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были совершены 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(указать действия, не связанные с обжалованием судебных актов и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процессуальных действий судьи)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что подтверждается _______________________________________________________.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Такие  действия  противоречат  ст.  ___  Закона Российской Федерации от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26.06.1992  N  3132-1  "О  статусе  судей  в Российской Федерации", ст. 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Кодекса   судейской   этики   (утвержден   8  Всероссийским  съездом  судей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19.12.2012)  (и  (или)  указать  иной нормативный правовой акт) и  нарушают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права    и   законные   интересы   административного   истца,   а   именно: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______________________________________________________,  что подтверждается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На  основании  вышеизложенного и руководствуясь п. 1 ст. 11.1, п. 2 ст.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22  Федерального  закона  от  14.03.2002  N  30-ФЗ  "Об  органах судейского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сообщества в Российской Федерации", прошу: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1. Рассмотреть указанные действия судьи 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     (наименование суда, Ф.И.О. судьи)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на предмет совершения дисциплинарного проступка.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2. Привлечь судью ___________________________________________________ к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(наименование суда, Ф.И.О. судьи)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дисциплинарной ответственности в связи  с  совершением  им  дисциплинарного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проступка.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Приложения: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1.   Документы,   подтверждающие   совершение   судьей  дисциплинарного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проступка.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2.  Документы,  подтверждающие  нарушение  прав  и  законных  интересов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заявителя.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3.  Доверенность представителя от "__"___________ ____ г. N _____ (если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жалоба подписывается представителем заявителя).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4.  Иные  документы, подтверждающие обстоятельства, на которых основана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жалоба.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"__"___________ </w:t>
      </w: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2018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г.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(подпись)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133" w:right="566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